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66" w:rsidRDefault="00E64853">
      <w:pPr>
        <w:jc w:val="center"/>
      </w:pPr>
      <w:bookmarkStart w:id="0" w:name="_GoBack"/>
      <w:bookmarkEnd w:id="0"/>
      <w:r>
        <w:rPr>
          <w:rFonts w:ascii="Arial" w:hAnsi="Arial" w:cs="Arial"/>
          <w:b/>
          <w:color w:val="C00000"/>
          <w:sz w:val="32"/>
          <w:szCs w:val="32"/>
        </w:rPr>
        <w:t>„Peergroups“</w:t>
      </w: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5279" cy="848517"/>
            <wp:effectExtent l="0" t="0" r="0" b="8733"/>
            <wp:wrapTight wrapText="right">
              <wp:wrapPolygon edited="0">
                <wp:start x="0" y="0"/>
                <wp:lineTo x="0" y="21341"/>
                <wp:lineTo x="21293" y="21341"/>
                <wp:lineTo x="21293" y="0"/>
                <wp:lineTo x="0" y="0"/>
              </wp:wrapPolygon>
            </wp:wrapTight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9" cy="848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1F66" w:rsidRDefault="00231F66">
      <w:pPr>
        <w:rPr>
          <w:rFonts w:ascii="Arial" w:hAnsi="Arial" w:cs="Arial"/>
          <w:color w:val="C00000"/>
          <w:sz w:val="32"/>
          <w:szCs w:val="32"/>
        </w:rPr>
      </w:pPr>
    </w:p>
    <w:p w:rsidR="00231F66" w:rsidRDefault="00231F66">
      <w:pPr>
        <w:rPr>
          <w:rFonts w:ascii="Arial" w:hAnsi="Arial" w:cs="Arial"/>
          <w:color w:val="C00000"/>
        </w:rPr>
      </w:pPr>
    </w:p>
    <w:p w:rsidR="00231F66" w:rsidRDefault="00E64853">
      <w:r>
        <w:rPr>
          <w:rFonts w:ascii="Arial" w:hAnsi="Arial" w:cs="Arial"/>
          <w:sz w:val="22"/>
          <w:szCs w:val="22"/>
        </w:rPr>
        <w:t xml:space="preserve">Kleingruppen, die in Eigeninitiative von den Counsellor i.A. organisiert werden (mind. 3 Personen). Sie dienen der Prozessreflexion, Vertiefung der Lehrinhalte, </w:t>
      </w:r>
      <w:r>
        <w:rPr>
          <w:rFonts w:ascii="Arial" w:hAnsi="Arial" w:cs="Arial"/>
          <w:sz w:val="22"/>
          <w:szCs w:val="22"/>
        </w:rPr>
        <w:t>Diskussion über Literatur und praktischen Übungen.</w:t>
      </w:r>
    </w:p>
    <w:p w:rsidR="00231F66" w:rsidRDefault="00231F66">
      <w:pPr>
        <w:rPr>
          <w:rFonts w:ascii="Arial" w:hAnsi="Arial" w:cs="Arial"/>
        </w:rPr>
      </w:pPr>
    </w:p>
    <w:p w:rsidR="00231F66" w:rsidRDefault="00E64853">
      <w:r>
        <w:rPr>
          <w:rFonts w:ascii="Arial" w:hAnsi="Arial" w:cs="Arial"/>
        </w:rPr>
        <w:t>Counsellor i.A. ………………………………………………………………………………………………………</w:t>
      </w:r>
    </w:p>
    <w:p w:rsidR="00231F66" w:rsidRDefault="00231F66">
      <w:pPr>
        <w:rPr>
          <w:rFonts w:ascii="Arial" w:hAnsi="Arial" w:cs="Arial"/>
        </w:rPr>
      </w:pPr>
    </w:p>
    <w:tbl>
      <w:tblPr>
        <w:tblW w:w="144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6096"/>
        <w:gridCol w:w="1558"/>
        <w:gridCol w:w="4398"/>
      </w:tblGrid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E64853">
            <w:r>
              <w:rPr>
                <w:rFonts w:ascii="Arial" w:hAnsi="Arial" w:cs="Arial"/>
                <w:b/>
                <w:color w:val="C00000"/>
              </w:rPr>
              <w:t>Datum und Ort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E64853">
            <w:r>
              <w:rPr>
                <w:rFonts w:ascii="Arial" w:hAnsi="Arial" w:cs="Arial"/>
                <w:b/>
                <w:color w:val="C00000"/>
              </w:rPr>
              <w:t>Inhalt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E64853">
            <w:r>
              <w:rPr>
                <w:rFonts w:ascii="Arial" w:hAnsi="Arial" w:cs="Arial"/>
                <w:b/>
                <w:color w:val="C00000"/>
              </w:rPr>
              <w:t>Stunden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E64853">
            <w:r>
              <w:rPr>
                <w:rFonts w:ascii="Arial" w:hAnsi="Arial" w:cs="Arial"/>
                <w:b/>
                <w:color w:val="C00000"/>
              </w:rPr>
              <w:t>Unterschriften der TeilnehmerInnen</w:t>
            </w:r>
          </w:p>
        </w:tc>
      </w:tr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</w:tr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</w:tr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</w:tr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</w:tr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</w:tr>
      <w:tr w:rsidR="00231F66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66" w:rsidRDefault="00231F66">
            <w:pPr>
              <w:rPr>
                <w:rFonts w:ascii="Arial" w:hAnsi="Arial" w:cs="Arial"/>
              </w:rPr>
            </w:pPr>
          </w:p>
        </w:tc>
      </w:tr>
    </w:tbl>
    <w:p w:rsidR="00231F66" w:rsidRDefault="00E64853">
      <w:r>
        <w:t xml:space="preserve">Nachweisdokument Peergroup; Stand </w:t>
      </w:r>
      <w:r>
        <w:t>März 2018</w:t>
      </w:r>
    </w:p>
    <w:sectPr w:rsidR="00231F6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53" w:rsidRDefault="00E64853">
      <w:r>
        <w:separator/>
      </w:r>
    </w:p>
  </w:endnote>
  <w:endnote w:type="continuationSeparator" w:id="0">
    <w:p w:rsidR="00E64853" w:rsidRDefault="00E6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53" w:rsidRDefault="00E64853">
      <w:r>
        <w:rPr>
          <w:color w:val="000000"/>
        </w:rPr>
        <w:separator/>
      </w:r>
    </w:p>
  </w:footnote>
  <w:footnote w:type="continuationSeparator" w:id="0">
    <w:p w:rsidR="00E64853" w:rsidRDefault="00E6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F66"/>
    <w:rsid w:val="00231F66"/>
    <w:rsid w:val="00E64853"/>
    <w:rsid w:val="00F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2</cp:revision>
  <cp:lastPrinted>2015-05-26T08:18:00Z</cp:lastPrinted>
  <dcterms:created xsi:type="dcterms:W3CDTF">2018-03-12T12:13:00Z</dcterms:created>
  <dcterms:modified xsi:type="dcterms:W3CDTF">2018-03-12T12:13:00Z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